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1291" w14:textId="543CAB8F" w:rsidR="00595E12" w:rsidRDefault="00595E12"/>
    <w:p w14:paraId="368E60DF" w14:textId="0F270F46" w:rsidR="00E66E5F" w:rsidRDefault="00E66E5F"/>
    <w:p w14:paraId="6881B61C" w14:textId="53344D87" w:rsidR="00E66E5F" w:rsidRDefault="00E66E5F"/>
    <w:p w14:paraId="188F0977" w14:textId="426AD067" w:rsidR="00E66E5F" w:rsidRDefault="00E66E5F"/>
    <w:p w14:paraId="5A80950D" w14:textId="0A243B62" w:rsidR="00E66E5F" w:rsidRPr="0055498E" w:rsidRDefault="00E66E5F" w:rsidP="00E66E5F">
      <w:pPr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</w:pPr>
      <w:r w:rsidRPr="0055498E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  <w:t>Session Schedules:</w:t>
      </w:r>
      <w:r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  <w:t xml:space="preserve"> </w:t>
      </w:r>
      <w:r w:rsidRPr="00E66E5F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  <w:t>Behavioral Economics</w:t>
      </w:r>
      <w:r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  <w:t xml:space="preserve"> 18</w:t>
      </w:r>
      <w:r w:rsidRPr="00E66E5F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  <w:vertAlign w:val="superscript"/>
        </w:rPr>
        <w:t>th</w:t>
      </w:r>
      <w:r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  <w:t xml:space="preserve"> – 22</w:t>
      </w:r>
      <w:r w:rsidRPr="00E66E5F"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  <w:vertAlign w:val="superscript"/>
        </w:rPr>
        <w:t>nd</w:t>
      </w:r>
      <w:r>
        <w:rPr>
          <w:rFonts w:ascii="Adobe Caslon Pro" w:eastAsia="Times New Roman" w:hAnsi="Adobe Caslon Pro" w:cs="Times New Roman"/>
          <w:b/>
          <w:bCs/>
          <w:color w:val="262626" w:themeColor="text1" w:themeTint="D9"/>
          <w:sz w:val="20"/>
          <w:szCs w:val="20"/>
          <w:u w:val="single"/>
        </w:rPr>
        <w:t xml:space="preserve"> 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E66E5F" w14:paraId="2CC42BFB" w14:textId="77777777" w:rsidTr="00AD4B0B">
        <w:tc>
          <w:tcPr>
            <w:tcW w:w="1559" w:type="dxa"/>
          </w:tcPr>
          <w:p w14:paraId="11E2EF70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/ Time</w:t>
            </w:r>
          </w:p>
        </w:tc>
        <w:tc>
          <w:tcPr>
            <w:tcW w:w="1559" w:type="dxa"/>
          </w:tcPr>
          <w:p w14:paraId="4A085BC0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9:30am-10:45am</w:t>
            </w:r>
          </w:p>
        </w:tc>
        <w:tc>
          <w:tcPr>
            <w:tcW w:w="1558" w:type="dxa"/>
          </w:tcPr>
          <w:p w14:paraId="3DB4BA34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11:00am-12:15am</w:t>
            </w:r>
          </w:p>
        </w:tc>
        <w:tc>
          <w:tcPr>
            <w:tcW w:w="1558" w:type="dxa"/>
          </w:tcPr>
          <w:p w14:paraId="5958347B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02:00pm- 03:15pm</w:t>
            </w:r>
          </w:p>
        </w:tc>
        <w:tc>
          <w:tcPr>
            <w:tcW w:w="1558" w:type="dxa"/>
          </w:tcPr>
          <w:p w14:paraId="27E2397D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03:30pm-04:45pm</w:t>
            </w:r>
          </w:p>
        </w:tc>
      </w:tr>
      <w:tr w:rsidR="00E66E5F" w14:paraId="611F5A4C" w14:textId="77777777" w:rsidTr="00AD4B0B">
        <w:tc>
          <w:tcPr>
            <w:tcW w:w="1559" w:type="dxa"/>
          </w:tcPr>
          <w:p w14:paraId="7CD7FF2B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18</w:t>
            </w:r>
            <w:r w:rsidRPr="0055498E"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 xml:space="preserve"> October</w:t>
            </w:r>
          </w:p>
        </w:tc>
        <w:tc>
          <w:tcPr>
            <w:tcW w:w="1559" w:type="dxa"/>
          </w:tcPr>
          <w:p w14:paraId="0564FD4D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1, Session 1</w:t>
            </w:r>
          </w:p>
        </w:tc>
        <w:tc>
          <w:tcPr>
            <w:tcW w:w="1558" w:type="dxa"/>
          </w:tcPr>
          <w:p w14:paraId="0E561D03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1, Session 2</w:t>
            </w:r>
          </w:p>
        </w:tc>
        <w:tc>
          <w:tcPr>
            <w:tcW w:w="1558" w:type="dxa"/>
          </w:tcPr>
          <w:p w14:paraId="18A3ABBF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1, Session 3</w:t>
            </w:r>
          </w:p>
        </w:tc>
        <w:tc>
          <w:tcPr>
            <w:tcW w:w="1558" w:type="dxa"/>
          </w:tcPr>
          <w:p w14:paraId="5A0085F1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1, Session 4</w:t>
            </w:r>
          </w:p>
        </w:tc>
      </w:tr>
      <w:tr w:rsidR="00E66E5F" w14:paraId="4705BEED" w14:textId="77777777" w:rsidTr="00AD4B0B">
        <w:tc>
          <w:tcPr>
            <w:tcW w:w="1559" w:type="dxa"/>
          </w:tcPr>
          <w:p w14:paraId="0AD7F718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19</w:t>
            </w:r>
            <w:r w:rsidRPr="0055498E"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 xml:space="preserve"> October</w:t>
            </w:r>
          </w:p>
        </w:tc>
        <w:tc>
          <w:tcPr>
            <w:tcW w:w="1559" w:type="dxa"/>
          </w:tcPr>
          <w:p w14:paraId="1A2F1343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2, Session 1</w:t>
            </w:r>
          </w:p>
        </w:tc>
        <w:tc>
          <w:tcPr>
            <w:tcW w:w="1558" w:type="dxa"/>
          </w:tcPr>
          <w:p w14:paraId="1B02A604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2, Session 2</w:t>
            </w:r>
          </w:p>
        </w:tc>
        <w:tc>
          <w:tcPr>
            <w:tcW w:w="1558" w:type="dxa"/>
          </w:tcPr>
          <w:p w14:paraId="4FA7B587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2, Session 3</w:t>
            </w:r>
          </w:p>
        </w:tc>
        <w:tc>
          <w:tcPr>
            <w:tcW w:w="1558" w:type="dxa"/>
          </w:tcPr>
          <w:p w14:paraId="6FEBE038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2, Session 4</w:t>
            </w:r>
          </w:p>
        </w:tc>
      </w:tr>
      <w:tr w:rsidR="00E66E5F" w14:paraId="57031839" w14:textId="77777777" w:rsidTr="00AD4B0B">
        <w:tc>
          <w:tcPr>
            <w:tcW w:w="1559" w:type="dxa"/>
          </w:tcPr>
          <w:p w14:paraId="427A6A3B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20</w:t>
            </w:r>
            <w:r w:rsidRPr="0055498E"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  <w:vertAlign w:val="superscript"/>
              </w:rPr>
              <w:t>th</w:t>
            </w: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 xml:space="preserve"> October</w:t>
            </w:r>
          </w:p>
        </w:tc>
        <w:tc>
          <w:tcPr>
            <w:tcW w:w="1559" w:type="dxa"/>
          </w:tcPr>
          <w:p w14:paraId="6D4A34FE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3, Session 1</w:t>
            </w:r>
          </w:p>
        </w:tc>
        <w:tc>
          <w:tcPr>
            <w:tcW w:w="1558" w:type="dxa"/>
          </w:tcPr>
          <w:p w14:paraId="52DFF320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3, Session 2</w:t>
            </w:r>
          </w:p>
        </w:tc>
        <w:tc>
          <w:tcPr>
            <w:tcW w:w="1558" w:type="dxa"/>
          </w:tcPr>
          <w:p w14:paraId="747F0064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3, Session 3</w:t>
            </w:r>
          </w:p>
        </w:tc>
        <w:tc>
          <w:tcPr>
            <w:tcW w:w="1558" w:type="dxa"/>
          </w:tcPr>
          <w:p w14:paraId="473F0080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3, Session 4</w:t>
            </w:r>
          </w:p>
        </w:tc>
      </w:tr>
      <w:tr w:rsidR="00E66E5F" w14:paraId="3847A97D" w14:textId="77777777" w:rsidTr="00AD4B0B">
        <w:tc>
          <w:tcPr>
            <w:tcW w:w="1559" w:type="dxa"/>
          </w:tcPr>
          <w:p w14:paraId="2CC527DD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21</w:t>
            </w:r>
            <w:r w:rsidRPr="0055498E"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  <w:vertAlign w:val="superscript"/>
              </w:rPr>
              <w:t>st</w:t>
            </w: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 xml:space="preserve"> October</w:t>
            </w:r>
          </w:p>
        </w:tc>
        <w:tc>
          <w:tcPr>
            <w:tcW w:w="1559" w:type="dxa"/>
          </w:tcPr>
          <w:p w14:paraId="22970501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4, Session 1</w:t>
            </w:r>
          </w:p>
        </w:tc>
        <w:tc>
          <w:tcPr>
            <w:tcW w:w="1558" w:type="dxa"/>
          </w:tcPr>
          <w:p w14:paraId="16A7C84A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4, Session 2</w:t>
            </w:r>
          </w:p>
        </w:tc>
        <w:tc>
          <w:tcPr>
            <w:tcW w:w="1558" w:type="dxa"/>
          </w:tcPr>
          <w:p w14:paraId="3DBB78F4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4, Session 3</w:t>
            </w:r>
          </w:p>
        </w:tc>
        <w:tc>
          <w:tcPr>
            <w:tcW w:w="1558" w:type="dxa"/>
          </w:tcPr>
          <w:p w14:paraId="5C1BF9B6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4, Session 4</w:t>
            </w:r>
          </w:p>
        </w:tc>
      </w:tr>
      <w:tr w:rsidR="00E66E5F" w14:paraId="2F564E7E" w14:textId="77777777" w:rsidTr="00AD4B0B">
        <w:tc>
          <w:tcPr>
            <w:tcW w:w="1559" w:type="dxa"/>
          </w:tcPr>
          <w:p w14:paraId="303DE93E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22</w:t>
            </w:r>
            <w:r w:rsidRPr="0055498E"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  <w:vertAlign w:val="superscript"/>
              </w:rPr>
              <w:t>nd</w:t>
            </w: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 xml:space="preserve"> October</w:t>
            </w:r>
          </w:p>
        </w:tc>
        <w:tc>
          <w:tcPr>
            <w:tcW w:w="1559" w:type="dxa"/>
          </w:tcPr>
          <w:p w14:paraId="5229B847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5, Session 1</w:t>
            </w:r>
          </w:p>
        </w:tc>
        <w:tc>
          <w:tcPr>
            <w:tcW w:w="1558" w:type="dxa"/>
          </w:tcPr>
          <w:p w14:paraId="258F63F2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5, Session 2</w:t>
            </w:r>
          </w:p>
        </w:tc>
        <w:tc>
          <w:tcPr>
            <w:tcW w:w="1558" w:type="dxa"/>
          </w:tcPr>
          <w:p w14:paraId="08FA00D3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5, Session 3</w:t>
            </w:r>
          </w:p>
        </w:tc>
        <w:tc>
          <w:tcPr>
            <w:tcW w:w="1558" w:type="dxa"/>
          </w:tcPr>
          <w:p w14:paraId="79FE642F" w14:textId="77777777" w:rsidR="00E66E5F" w:rsidRDefault="00E66E5F" w:rsidP="00AD4B0B">
            <w:pP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Adobe Caslon Pro" w:eastAsia="Times New Roman" w:hAnsi="Adobe Caslon Pro" w:cs="Times New Roman"/>
                <w:color w:val="262626" w:themeColor="text1" w:themeTint="D9"/>
                <w:sz w:val="20"/>
                <w:szCs w:val="20"/>
              </w:rPr>
              <w:t>Day 5, Session 4</w:t>
            </w:r>
          </w:p>
        </w:tc>
      </w:tr>
    </w:tbl>
    <w:p w14:paraId="1D0E1583" w14:textId="77777777" w:rsidR="00E66E5F" w:rsidRPr="00D3313E" w:rsidRDefault="00E66E5F" w:rsidP="00E66E5F">
      <w:pPr>
        <w:rPr>
          <w:rFonts w:ascii="Adobe Caslon Pro" w:eastAsia="Times New Roman" w:hAnsi="Adobe Caslon Pro" w:cs="Times New Roman"/>
          <w:color w:val="262626" w:themeColor="text1" w:themeTint="D9"/>
          <w:sz w:val="20"/>
          <w:szCs w:val="20"/>
        </w:rPr>
      </w:pPr>
    </w:p>
    <w:p w14:paraId="16C9E5C6" w14:textId="77777777" w:rsidR="00E66E5F" w:rsidRDefault="00E66E5F"/>
    <w:sectPr w:rsidR="00E66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5F"/>
    <w:rsid w:val="00595E12"/>
    <w:rsid w:val="00E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AE20"/>
  <w15:chartTrackingRefBased/>
  <w15:docId w15:val="{A553F0D7-99B1-4E7C-9E5C-EA57741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5F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5F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Shukla, Anuradha</dc:creator>
  <cp:keywords/>
  <dc:description/>
  <cp:lastModifiedBy>Shukla, Anuradha</cp:lastModifiedBy>
  <cp:revision>1</cp:revision>
  <dcterms:created xsi:type="dcterms:W3CDTF">2021-06-24T10:53:00Z</dcterms:created>
  <dcterms:modified xsi:type="dcterms:W3CDTF">2021-06-24T10:55:00Z</dcterms:modified>
</cp:coreProperties>
</file>